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AA" w:rsidRDefault="00997EAA" w:rsidP="007D71D2">
      <w:pPr>
        <w:shd w:val="clear" w:color="auto" w:fill="FFFFFF"/>
        <w:spacing w:after="0" w:line="240" w:lineRule="auto"/>
        <w:jc w:val="center"/>
        <w:rPr>
          <w:b/>
        </w:rPr>
      </w:pPr>
      <w:bookmarkStart w:id="0" w:name="_GoBack"/>
      <w:bookmarkEnd w:id="0"/>
    </w:p>
    <w:p w:rsidR="007D71D2" w:rsidRPr="00F00412" w:rsidRDefault="007D71D2" w:rsidP="007D71D2">
      <w:pPr>
        <w:pStyle w:val="a3"/>
        <w:rPr>
          <w:b/>
        </w:rPr>
      </w:pPr>
      <w:r w:rsidRPr="00F00412">
        <w:rPr>
          <w:b/>
        </w:rPr>
        <w:t xml:space="preserve">  1.Общие положения.</w:t>
      </w:r>
    </w:p>
    <w:p w:rsidR="007D71D2" w:rsidRPr="00F11EE8" w:rsidRDefault="007D71D2" w:rsidP="007D71D2">
      <w:pPr>
        <w:pStyle w:val="a3"/>
      </w:pPr>
      <w:r>
        <w:t xml:space="preserve"> 1.1. </w:t>
      </w:r>
      <w:proofErr w:type="gramStart"/>
      <w:r>
        <w:t>Настоящее положение о порядке и основаниях перевода, отчисления и восстановления обучающихся (далее - Положение) разработано в соответствии с Федеральным законом Российской Федерации от 29.12.2012 №273-Ф3 «Об образовании в Российской Федерации»; приказом Министерства образования и науки РФ от 15.03.2013 № 185 «Об утверждении Порядка применения к обучающимся и снятия с обучающихся мер дисциплинарного взыскания»;</w:t>
      </w:r>
      <w:proofErr w:type="gramEnd"/>
      <w:r>
        <w:t xml:space="preserve"> Уставом МКУДО «Усемикентской ДЮСШ » </w:t>
      </w:r>
    </w:p>
    <w:p w:rsidR="007D71D2" w:rsidRDefault="007D71D2" w:rsidP="007D71D2">
      <w:pPr>
        <w:pStyle w:val="a3"/>
      </w:pPr>
      <w:r>
        <w:t xml:space="preserve">1.2. Положение устанавливает порядок и основания перевода и отчисления </w:t>
      </w:r>
      <w:proofErr w:type="gramStart"/>
      <w:r>
        <w:t>обучающихся</w:t>
      </w:r>
      <w:proofErr w:type="gramEnd"/>
    </w:p>
    <w:p w:rsidR="007D71D2" w:rsidRDefault="007D71D2" w:rsidP="007D71D2">
      <w:pPr>
        <w:pStyle w:val="a3"/>
      </w:pPr>
    </w:p>
    <w:p w:rsidR="007D71D2" w:rsidRDefault="007D71D2" w:rsidP="007D71D2">
      <w:pPr>
        <w:pStyle w:val="a3"/>
      </w:pPr>
      <w:r w:rsidRPr="00F11EE8">
        <w:rPr>
          <w:b/>
        </w:rPr>
        <w:t xml:space="preserve">2. Порядок и основания перевода </w:t>
      </w:r>
      <w:proofErr w:type="gramStart"/>
      <w:r w:rsidRPr="00F11EE8">
        <w:rPr>
          <w:b/>
        </w:rPr>
        <w:t>обучающихся</w:t>
      </w:r>
      <w:proofErr w:type="gramEnd"/>
      <w:r>
        <w:t xml:space="preserve">. </w:t>
      </w:r>
    </w:p>
    <w:p w:rsidR="007D71D2" w:rsidRDefault="007D71D2" w:rsidP="007D71D2">
      <w:pPr>
        <w:pStyle w:val="a3"/>
      </w:pPr>
      <w:r>
        <w:t>2.1. Обучающиеся могут быть переведены на следующий этап обучения при соблюдении следующих требований:</w:t>
      </w:r>
    </w:p>
    <w:p w:rsidR="007D71D2" w:rsidRDefault="007D71D2" w:rsidP="007D71D2">
      <w:pPr>
        <w:pStyle w:val="a3"/>
      </w:pPr>
      <w:r>
        <w:t xml:space="preserve"> - выполнение нормативных показателей по ОФП и СФП (протоколы вывешиваются на информационном стенде не позднее пяти рабочих дней); </w:t>
      </w:r>
    </w:p>
    <w:p w:rsidR="007D71D2" w:rsidRDefault="007D71D2" w:rsidP="007D71D2">
      <w:pPr>
        <w:pStyle w:val="a3"/>
      </w:pPr>
      <w:r>
        <w:t xml:space="preserve">- наличие положительной динамики уровня подготовленности; </w:t>
      </w:r>
    </w:p>
    <w:p w:rsidR="007D71D2" w:rsidRDefault="007D71D2" w:rsidP="007D71D2">
      <w:pPr>
        <w:pStyle w:val="a3"/>
      </w:pPr>
      <w:r>
        <w:t>- освоение объемов тренировочных нагрузок, предусмотренных программой по видам спорта;</w:t>
      </w:r>
    </w:p>
    <w:p w:rsidR="007D71D2" w:rsidRDefault="007D71D2" w:rsidP="007D71D2">
      <w:pPr>
        <w:pStyle w:val="a3"/>
      </w:pPr>
      <w:r>
        <w:t xml:space="preserve"> - положительные результаты выступлений на соревнованиях;</w:t>
      </w:r>
    </w:p>
    <w:p w:rsidR="007D71D2" w:rsidRDefault="007D71D2" w:rsidP="007D71D2">
      <w:pPr>
        <w:pStyle w:val="a3"/>
      </w:pPr>
      <w:r>
        <w:t xml:space="preserve"> - выполнение (подтверждение) требований норм присвоения спортивных разрядов. </w:t>
      </w:r>
    </w:p>
    <w:p w:rsidR="007D71D2" w:rsidRDefault="007D71D2" w:rsidP="007D71D2">
      <w:pPr>
        <w:pStyle w:val="a3"/>
      </w:pPr>
      <w:r>
        <w:t xml:space="preserve">2.2. Перевод учащихся на следующий этап обучения осуществляется с 1 сентября текущего года. 2.3. Перевод или переход обучающегося от одного тренера к другому может осуществляться в течение учебного года на основании приказа по школе. </w:t>
      </w:r>
    </w:p>
    <w:p w:rsidR="007D71D2" w:rsidRDefault="007D71D2" w:rsidP="007D71D2">
      <w:pPr>
        <w:pStyle w:val="a3"/>
      </w:pPr>
      <w:r>
        <w:t>2.4. Отдельные спортсмены, не достигшие установленного возраста для перевода в группу следующего года обучения, могут переводиться раньше срока по решению педагогического совета.</w:t>
      </w:r>
    </w:p>
    <w:p w:rsidR="007D71D2" w:rsidRDefault="007D71D2" w:rsidP="007D71D2">
      <w:pPr>
        <w:pStyle w:val="a3"/>
      </w:pPr>
      <w:r>
        <w:t xml:space="preserve"> 2.5. Для зачисления в Учреждение путем перевода, родители (законные представители) </w:t>
      </w:r>
      <w:proofErr w:type="gramStart"/>
      <w:r>
        <w:t>обучающихся</w:t>
      </w:r>
      <w:proofErr w:type="gramEnd"/>
      <w:r>
        <w:t xml:space="preserve"> предоставляют справку, подтверждающую получение образования в другом образовательном учреждении с указанием года обучения на этапе спортивной подготовки, а также документы, необходимые при приеме обучающегося в Учреждение.</w:t>
      </w:r>
    </w:p>
    <w:p w:rsidR="007D71D2" w:rsidRDefault="007D71D2" w:rsidP="007D71D2">
      <w:pPr>
        <w:pStyle w:val="a3"/>
      </w:pPr>
      <w:r>
        <w:t xml:space="preserve"> 2.6. В следующую группу или на следующий этап обучения могут быть переведены обучающиеся, не имеющие по итогам учебного года академической задолженности.</w:t>
      </w:r>
    </w:p>
    <w:p w:rsidR="007D71D2" w:rsidRDefault="007D71D2" w:rsidP="007D71D2">
      <w:pPr>
        <w:pStyle w:val="a3"/>
      </w:pPr>
      <w:r>
        <w:t xml:space="preserve"> 2.7.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и решения педагогического совета оставляются на повторное обучение 1 раз.</w:t>
      </w:r>
    </w:p>
    <w:p w:rsidR="007D71D2" w:rsidRPr="00F00412" w:rsidRDefault="007D71D2" w:rsidP="007D71D2">
      <w:pPr>
        <w:pStyle w:val="a3"/>
        <w:rPr>
          <w:b/>
        </w:rPr>
      </w:pPr>
      <w:r w:rsidRPr="00F00412">
        <w:rPr>
          <w:b/>
        </w:rPr>
        <w:t xml:space="preserve">3. Порядок отчисления и восстановления </w:t>
      </w:r>
      <w:proofErr w:type="gramStart"/>
      <w:r w:rsidRPr="00F00412">
        <w:rPr>
          <w:b/>
        </w:rPr>
        <w:t>обучающихся</w:t>
      </w:r>
      <w:proofErr w:type="gramEnd"/>
      <w:r w:rsidRPr="00F00412">
        <w:rPr>
          <w:b/>
        </w:rPr>
        <w:t xml:space="preserve">. </w:t>
      </w:r>
    </w:p>
    <w:p w:rsidR="007D71D2" w:rsidRDefault="007D71D2" w:rsidP="007D71D2">
      <w:pPr>
        <w:pStyle w:val="a3"/>
      </w:pPr>
      <w:r>
        <w:t xml:space="preserve">3.1. </w:t>
      </w:r>
      <w:proofErr w:type="gramStart"/>
      <w:r>
        <w:t xml:space="preserve">Образовательные отношения прекращаются в связи с отчислением обучающегося из Учреждения: </w:t>
      </w:r>
      <w:proofErr w:type="gramEnd"/>
    </w:p>
    <w:p w:rsidR="007D71D2" w:rsidRDefault="007D71D2" w:rsidP="007D71D2">
      <w:pPr>
        <w:pStyle w:val="a3"/>
      </w:pPr>
      <w:r>
        <w:t>- в связи с завершением обучения;</w:t>
      </w:r>
    </w:p>
    <w:p w:rsidR="007D71D2" w:rsidRDefault="007D71D2" w:rsidP="007D71D2">
      <w:pPr>
        <w:pStyle w:val="a3"/>
      </w:pPr>
      <w:r>
        <w:t xml:space="preserve"> - в случае систематических пропусков учебно-тренировочных занятий без уважительных причин (более 40% тренировочных занятий в течение месяца);</w:t>
      </w:r>
    </w:p>
    <w:p w:rsidR="007D71D2" w:rsidRDefault="007D71D2" w:rsidP="007D71D2">
      <w:pPr>
        <w:pStyle w:val="a3"/>
      </w:pPr>
      <w:r>
        <w:t xml:space="preserve"> -по состоянию здоровья, </w:t>
      </w:r>
    </w:p>
    <w:p w:rsidR="007D71D2" w:rsidRDefault="007D71D2" w:rsidP="007D71D2">
      <w:pPr>
        <w:pStyle w:val="a3"/>
      </w:pPr>
      <w:r>
        <w:t>- досрочно:</w:t>
      </w:r>
    </w:p>
    <w:p w:rsidR="007D71D2" w:rsidRDefault="007D71D2" w:rsidP="007D71D2">
      <w:pPr>
        <w:pStyle w:val="a3"/>
      </w:pPr>
      <w:r>
        <w:t xml:space="preserve"> а)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 по дополнительным образовательным программам физкультурно-спортивной направленности; </w:t>
      </w:r>
    </w:p>
    <w:p w:rsidR="007D71D2" w:rsidRDefault="007D71D2" w:rsidP="007D71D2">
      <w:pPr>
        <w:pStyle w:val="a3"/>
      </w:pPr>
      <w:r>
        <w:t xml:space="preserve">б) как меры дисциплинарного взыскания. </w:t>
      </w:r>
    </w:p>
    <w:p w:rsidR="007D71D2" w:rsidRDefault="007D71D2" w:rsidP="007D71D2">
      <w:pPr>
        <w:pStyle w:val="a3"/>
      </w:pPr>
      <w:r>
        <w:t xml:space="preserve">3.2. За совершение дисциплинарного проступка к </w:t>
      </w:r>
      <w:proofErr w:type="gramStart"/>
      <w:r>
        <w:t>обучающемуся</w:t>
      </w:r>
      <w:proofErr w:type="gramEnd"/>
      <w:r>
        <w:t xml:space="preserve"> могут быть применены следующие меры дисциплинарного взыскания:</w:t>
      </w:r>
    </w:p>
    <w:p w:rsidR="007D71D2" w:rsidRDefault="007D71D2" w:rsidP="007D71D2">
      <w:pPr>
        <w:pStyle w:val="a3"/>
      </w:pPr>
      <w:r>
        <w:t xml:space="preserve"> - замечание;</w:t>
      </w:r>
    </w:p>
    <w:p w:rsidR="007D71D2" w:rsidRDefault="007D71D2" w:rsidP="007D71D2">
      <w:pPr>
        <w:pStyle w:val="a3"/>
      </w:pPr>
      <w:r>
        <w:t xml:space="preserve"> - выговор;</w:t>
      </w:r>
    </w:p>
    <w:p w:rsidR="007D71D2" w:rsidRDefault="007D71D2" w:rsidP="007D71D2">
      <w:pPr>
        <w:pStyle w:val="a3"/>
      </w:pPr>
      <w:r>
        <w:t xml:space="preserve"> - отчисление.</w:t>
      </w:r>
    </w:p>
    <w:p w:rsidR="007D71D2" w:rsidRDefault="007D71D2" w:rsidP="007D71D2">
      <w:pPr>
        <w:pStyle w:val="a3"/>
      </w:pPr>
      <w:r>
        <w:lastRenderedPageBreak/>
        <w:t xml:space="preserve"> 3.3. За каждый дисциплинарный проступок может быть применена одна мера дисциплинарного взыскания. </w:t>
      </w:r>
      <w:proofErr w:type="gramStart"/>
      <w:r>
        <w:t>При выборе меры дисциплинарного взыскания учитывается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совета обучающихся, совета родителей (законных представителей) несовершеннолетних обучающихся организации, осуществляющей образовательную деятельность.</w:t>
      </w:r>
      <w:proofErr w:type="gramEnd"/>
    </w:p>
    <w:p w:rsidR="007D71D2" w:rsidRDefault="007D71D2" w:rsidP="007D71D2">
      <w:pPr>
        <w:pStyle w:val="a3"/>
      </w:pPr>
      <w:r>
        <w:t xml:space="preserve"> 3.4. Если в течение года со дня применения меры дисциплинарного взыскания к </w:t>
      </w:r>
      <w:proofErr w:type="gramStart"/>
      <w:r>
        <w:t>обучающемуся</w:t>
      </w:r>
      <w:proofErr w:type="gramEnd"/>
      <w:r>
        <w:t xml:space="preserve"> не будет применена новая мера дисциплинарного взыскания, то он считается не имеющим меры дисциплинарного взыскания. </w:t>
      </w:r>
    </w:p>
    <w:p w:rsidR="007D71D2" w:rsidRDefault="007D71D2" w:rsidP="007D71D2">
      <w:pPr>
        <w:pStyle w:val="a3"/>
      </w:pPr>
      <w:r>
        <w:t xml:space="preserve"> 3.5. По решению Педагогического совета образовательные отношения прекращаются на основании нарушения правил внутреннего распорядка для учащихся, за неисполнение или нарушение Устава Учреждения. </w:t>
      </w:r>
    </w:p>
    <w:p w:rsidR="007D71D2" w:rsidRDefault="007D71D2" w:rsidP="007D71D2">
      <w:pPr>
        <w:pStyle w:val="a3"/>
      </w:pPr>
      <w:r>
        <w:t xml:space="preserve">3.6. Отчисление учащегося из Учреждения применяется, если меры воспитательного характера не дали результата и дальнейшее пребывание учащегося в Учреждении оказывает отрицательное влияние на других учащихся, нарушает их права и права работников Учреждения, а также нормальное функционирование работы всего Учреждения. </w:t>
      </w:r>
    </w:p>
    <w:p w:rsidR="007D71D2" w:rsidRDefault="007D71D2" w:rsidP="007D71D2">
      <w:pPr>
        <w:pStyle w:val="a3"/>
      </w:pPr>
      <w:r>
        <w:t xml:space="preserve">3.7. Основанием для прекращения образовательных отношений является приказ директора </w:t>
      </w:r>
      <w:proofErr w:type="gramStart"/>
      <w:r>
        <w:t>Учреждения</w:t>
      </w:r>
      <w:proofErr w:type="gramEnd"/>
      <w:r>
        <w:t xml:space="preserve"> об отчислении обучающегося из Учреждения. При досрочном прекращении образовательных отношений Учреждение, в трехдневный срок после издания приказа директора, об отчислении обучающегося выдает лицу, отчисленному из этой организации:</w:t>
      </w:r>
    </w:p>
    <w:p w:rsidR="007D71D2" w:rsidRDefault="007D71D2" w:rsidP="007D71D2">
      <w:pPr>
        <w:pStyle w:val="a3"/>
      </w:pPr>
      <w:r>
        <w:t xml:space="preserve"> - справку об уровне обучении (при его наличии);</w:t>
      </w:r>
    </w:p>
    <w:p w:rsidR="007D71D2" w:rsidRDefault="007D71D2" w:rsidP="007D71D2">
      <w:pPr>
        <w:pStyle w:val="a3"/>
      </w:pPr>
      <w:r>
        <w:t xml:space="preserve"> - классификационную книжку; </w:t>
      </w:r>
    </w:p>
    <w:p w:rsidR="007D71D2" w:rsidRDefault="007D71D2" w:rsidP="007D71D2">
      <w:pPr>
        <w:pStyle w:val="a3"/>
      </w:pPr>
      <w:r>
        <w:t xml:space="preserve">- личную карточку </w:t>
      </w:r>
      <w:proofErr w:type="gramStart"/>
      <w:r>
        <w:t>обучающегося</w:t>
      </w:r>
      <w:proofErr w:type="gramEnd"/>
      <w:r>
        <w:t xml:space="preserve">. </w:t>
      </w:r>
    </w:p>
    <w:p w:rsidR="007D71D2" w:rsidRDefault="007D71D2" w:rsidP="007D71D2">
      <w:pPr>
        <w:pStyle w:val="a3"/>
      </w:pPr>
      <w:r>
        <w:t xml:space="preserve">3.8. Восстановление для </w:t>
      </w:r>
      <w:proofErr w:type="gramStart"/>
      <w:r>
        <w:t>обучения отчисленного лица, ранее обучавшегося в другом образовательном учреждении производится</w:t>
      </w:r>
      <w:proofErr w:type="gramEnd"/>
      <w:r>
        <w:t xml:space="preserve"> при условии наличия свободных мест в соответствующей группе, при наличии медицинского допуска или медицинской справки, зачетной классификационной книжки (подтверждающей соответствующий спортивный разряд). </w:t>
      </w:r>
    </w:p>
    <w:p w:rsidR="007D71D2" w:rsidRDefault="007D71D2" w:rsidP="007D71D2">
      <w:pPr>
        <w:pStyle w:val="a3"/>
      </w:pPr>
      <w:r>
        <w:t>3.9. Восстановление обучающегося производится приказом директора Учреждения на основании соответствующего заявления обучающегося</w:t>
      </w:r>
    </w:p>
    <w:p w:rsidR="007D71D2" w:rsidRPr="00F00412" w:rsidRDefault="007D71D2" w:rsidP="007D71D2">
      <w:pPr>
        <w:pStyle w:val="a3"/>
        <w:rPr>
          <w:b/>
        </w:rPr>
      </w:pPr>
      <w:r w:rsidRPr="00F00412">
        <w:rPr>
          <w:b/>
        </w:rPr>
        <w:t xml:space="preserve">4. Выпуск </w:t>
      </w:r>
      <w:proofErr w:type="gramStart"/>
      <w:r w:rsidRPr="00F00412">
        <w:rPr>
          <w:b/>
        </w:rPr>
        <w:t>обучающихся</w:t>
      </w:r>
      <w:proofErr w:type="gramEnd"/>
      <w:r w:rsidRPr="00F00412">
        <w:rPr>
          <w:b/>
        </w:rPr>
        <w:t xml:space="preserve">. </w:t>
      </w:r>
    </w:p>
    <w:p w:rsidR="007D71D2" w:rsidRDefault="007D71D2" w:rsidP="007D71D2">
      <w:pPr>
        <w:pStyle w:val="a3"/>
      </w:pPr>
      <w:r>
        <w:t xml:space="preserve">4.1.Выпускниками Учреждения считаются обучающиеся, закончившие весь тренировочный этап в соответствии с требованиями образовательной программы. Выпускникам выдается свидетельство об освоении этих программ. Выпуск </w:t>
      </w:r>
      <w:proofErr w:type="gramStart"/>
      <w:r>
        <w:t>обучающихся</w:t>
      </w:r>
      <w:proofErr w:type="gramEnd"/>
      <w:r>
        <w:t xml:space="preserve"> оформляется приказом директора.</w:t>
      </w:r>
    </w:p>
    <w:p w:rsidR="007D71D2" w:rsidRDefault="007D71D2" w:rsidP="007D71D2">
      <w:pPr>
        <w:pStyle w:val="a3"/>
      </w:pPr>
      <w:r>
        <w:t>5. Заключительные положения.</w:t>
      </w:r>
    </w:p>
    <w:p w:rsidR="007D71D2" w:rsidRDefault="007D71D2" w:rsidP="007D71D2">
      <w:pPr>
        <w:pStyle w:val="a3"/>
      </w:pPr>
      <w:r>
        <w:t xml:space="preserve"> 5.1. Действие настоящего Положения распространяется на всех обучающихся и родителей (законных представителей) спортивной школы. </w:t>
      </w:r>
    </w:p>
    <w:p w:rsidR="007D71D2" w:rsidRDefault="007D71D2" w:rsidP="007D71D2">
      <w:pPr>
        <w:pStyle w:val="a3"/>
      </w:pPr>
      <w:r>
        <w:t xml:space="preserve">5.2. Данное положение вывешивается в Учреждении на информационной доске и на сайте для всеобщего ознакомления. </w:t>
      </w:r>
    </w:p>
    <w:p w:rsidR="007D71D2" w:rsidRDefault="007D71D2" w:rsidP="007D71D2">
      <w:pPr>
        <w:pStyle w:val="a3"/>
      </w:pPr>
      <w:r>
        <w:t xml:space="preserve">5.3.Срок действия Положения не ограничен. </w:t>
      </w:r>
    </w:p>
    <w:p w:rsidR="007D71D2" w:rsidRDefault="007D71D2" w:rsidP="007D71D2">
      <w:pPr>
        <w:pStyle w:val="a3"/>
      </w:pPr>
      <w:r>
        <w:t>5.4.При изменении законодательства в положение вносятся изменения в установленном законом порядке.</w:t>
      </w:r>
    </w:p>
    <w:p w:rsidR="007D71D2" w:rsidRDefault="007D71D2" w:rsidP="007D71D2">
      <w:pPr>
        <w:pStyle w:val="a3"/>
      </w:pPr>
    </w:p>
    <w:p w:rsidR="007D71D2" w:rsidRPr="00F11EE8" w:rsidRDefault="007D71D2" w:rsidP="007D71D2">
      <w:pPr>
        <w:rPr>
          <w:b/>
        </w:rPr>
      </w:pPr>
      <w:r w:rsidRPr="00F11EE8">
        <w:rPr>
          <w:b/>
        </w:rPr>
        <w:t>Учтено мнения родительского совета</w:t>
      </w:r>
    </w:p>
    <w:p w:rsidR="007D71D2" w:rsidRPr="007D71D2" w:rsidRDefault="007D71D2" w:rsidP="007D71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lang w:eastAsia="ru-RU"/>
        </w:rPr>
      </w:pPr>
    </w:p>
    <w:p w:rsidR="00D56D02" w:rsidRDefault="00D56D02"/>
    <w:sectPr w:rsidR="00D5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BE"/>
    <w:rsid w:val="00013588"/>
    <w:rsid w:val="001C57BE"/>
    <w:rsid w:val="007D71D2"/>
    <w:rsid w:val="00904998"/>
    <w:rsid w:val="00997EAA"/>
    <w:rsid w:val="00D5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1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1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2019-03-17T06:42:00Z</cp:lastPrinted>
  <dcterms:created xsi:type="dcterms:W3CDTF">2019-03-17T06:24:00Z</dcterms:created>
  <dcterms:modified xsi:type="dcterms:W3CDTF">2019-03-17T15:50:00Z</dcterms:modified>
</cp:coreProperties>
</file>